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B17A" w14:textId="7F115B12" w:rsidR="0015067F" w:rsidRPr="00AA244B" w:rsidRDefault="0015067F" w:rsidP="0015067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A244B">
        <w:rPr>
          <w:rFonts w:ascii="Times New Roman" w:eastAsia="Calibri" w:hAnsi="Times New Roman" w:cs="Times New Roman"/>
          <w:bCs/>
          <w:sz w:val="24"/>
          <w:szCs w:val="24"/>
        </w:rPr>
        <w:t>Занимательная лепка.</w:t>
      </w:r>
    </w:p>
    <w:p w14:paraId="25092B17" w14:textId="77777777" w:rsidR="00AA244B" w:rsidRPr="00AA244B" w:rsidRDefault="00E86103" w:rsidP="00AA2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244B">
        <w:rPr>
          <w:rFonts w:ascii="Times New Roman" w:eastAsia="Calibri" w:hAnsi="Times New Roman" w:cs="Times New Roman"/>
          <w:bCs/>
          <w:sz w:val="24"/>
          <w:szCs w:val="24"/>
        </w:rPr>
        <w:t xml:space="preserve">В нашем детском саду воспитатели продолжают вести </w:t>
      </w:r>
      <w:r w:rsidR="0015067F" w:rsidRPr="00AA244B">
        <w:rPr>
          <w:rFonts w:ascii="Times New Roman" w:eastAsia="Calibri" w:hAnsi="Times New Roman" w:cs="Times New Roman"/>
          <w:bCs/>
          <w:sz w:val="24"/>
          <w:szCs w:val="24"/>
        </w:rPr>
        <w:t>занятия по</w:t>
      </w:r>
      <w:r w:rsidRPr="00E86103">
        <w:rPr>
          <w:rFonts w:ascii="Times New Roman" w:eastAsia="Calibri" w:hAnsi="Times New Roman" w:cs="Times New Roman"/>
          <w:bCs/>
          <w:sz w:val="24"/>
          <w:szCs w:val="24"/>
        </w:rPr>
        <w:t xml:space="preserve"> дополнительной общеобразовательной общеразвивающей программе</w:t>
      </w:r>
      <w:r w:rsidRPr="00AA24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6103">
        <w:rPr>
          <w:rFonts w:ascii="Times New Roman" w:eastAsia="Calibri" w:hAnsi="Times New Roman" w:cs="Times New Roman"/>
          <w:iCs/>
          <w:sz w:val="24"/>
          <w:szCs w:val="24"/>
        </w:rPr>
        <w:t>«Занимательная лепка 4.0»</w:t>
      </w:r>
      <w:r w:rsidRPr="00AA244B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14:paraId="539E5A37" w14:textId="361E0B35" w:rsidR="00E86103" w:rsidRDefault="00AA244B" w:rsidP="00AA24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Сказки занимают большое место в развитии воображения и восприятия дошкольников. Волшебные сказки и сказки о животных всегда были любимыми у детей.</w:t>
      </w:r>
      <w:r w:rsidRPr="00AA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ребятами решили создать сказку </w:t>
      </w:r>
      <w:r w:rsidRPr="00AA244B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«Теремок»</w:t>
      </w:r>
      <w:r w:rsidRPr="00AA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из пластилина. Работа с пластилином развива</w:t>
      </w:r>
      <w:r w:rsidRPr="00AA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AA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мелкую моторику, вырабатыва</w:t>
      </w:r>
      <w:r w:rsidRPr="00AA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AA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усидчивость, интерес и внимательность</w:t>
      </w:r>
      <w:r w:rsidRPr="00AA244B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E86103" w:rsidRPr="00AA244B">
        <w:rPr>
          <w:rFonts w:ascii="Times New Roman" w:eastAsia="Calibri" w:hAnsi="Times New Roman" w:cs="Times New Roman"/>
          <w:iCs/>
          <w:sz w:val="24"/>
          <w:szCs w:val="24"/>
        </w:rPr>
        <w:t xml:space="preserve">Ребята с большими удовольствием лепили героев из сказки </w:t>
      </w:r>
      <w:r w:rsidR="0015067F" w:rsidRPr="00AA244B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E86103" w:rsidRPr="00AA244B">
        <w:rPr>
          <w:rFonts w:ascii="Times New Roman" w:eastAsia="Calibri" w:hAnsi="Times New Roman" w:cs="Times New Roman"/>
          <w:iCs/>
          <w:sz w:val="24"/>
          <w:szCs w:val="24"/>
        </w:rPr>
        <w:t>Теремок</w:t>
      </w:r>
      <w:r w:rsidR="0015067F" w:rsidRPr="00AA244B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E86103" w:rsidRPr="00AA244B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AA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A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Вылепив всех животных, ребята с большим удовольствием проигрывали сюжет сказки </w:t>
      </w:r>
      <w:r w:rsidRPr="00AA244B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AA244B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Теремок</w:t>
      </w:r>
      <w:r w:rsidRPr="00AA244B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Pr="00AA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86103" w:rsidRPr="00AA244B">
        <w:rPr>
          <w:rFonts w:ascii="Times New Roman" w:eastAsia="Calibri" w:hAnsi="Times New Roman" w:cs="Times New Roman"/>
          <w:iCs/>
          <w:sz w:val="24"/>
          <w:szCs w:val="24"/>
        </w:rPr>
        <w:t xml:space="preserve"> По окончанию сюжетной лепки, сделали выставку творческих работ.</w:t>
      </w:r>
      <w:r w:rsidR="0015067F" w:rsidRPr="00AA244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2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Благополучное окончание сказки помогает воспитать у детей уверенность в своих силах и преодоления трудностей. </w:t>
      </w:r>
    </w:p>
    <w:p w14:paraId="39A0B0B1" w14:textId="77777777" w:rsidR="00C62553" w:rsidRDefault="00C62553" w:rsidP="00AA24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A77CF1" w14:textId="106C82BF" w:rsidR="0064504E" w:rsidRDefault="00C62553" w:rsidP="00DC1CD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64504E">
        <w:rPr>
          <w:rFonts w:ascii="Times New Roman" w:eastAsia="Calibri" w:hAnsi="Times New Roman" w:cs="Times New Roman"/>
          <w:iCs/>
          <w:noProof/>
          <w:sz w:val="24"/>
          <w:szCs w:val="24"/>
        </w:rPr>
        <w:drawing>
          <wp:inline distT="0" distB="0" distL="0" distR="0" wp14:anchorId="23476532" wp14:editId="1BBF712E">
            <wp:extent cx="1486184" cy="1981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77" cy="199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CDC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</w:t>
      </w:r>
      <w:r w:rsidRPr="0064504E">
        <w:rPr>
          <w:rFonts w:ascii="Times New Roman" w:eastAsia="Calibri" w:hAnsi="Times New Roman" w:cs="Times New Roman"/>
          <w:iCs/>
          <w:noProof/>
          <w:sz w:val="24"/>
          <w:szCs w:val="24"/>
        </w:rPr>
        <w:drawing>
          <wp:inline distT="0" distB="0" distL="0" distR="0" wp14:anchorId="7509E4E2" wp14:editId="1EC9EFB1">
            <wp:extent cx="1485900" cy="1980820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67" cy="19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CDC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</w:t>
      </w:r>
      <w:r w:rsidRPr="0064504E">
        <w:rPr>
          <w:rFonts w:ascii="Times New Roman" w:eastAsia="Calibri" w:hAnsi="Times New Roman" w:cs="Times New Roman"/>
          <w:iCs/>
          <w:noProof/>
          <w:sz w:val="24"/>
          <w:szCs w:val="24"/>
        </w:rPr>
        <w:drawing>
          <wp:inline distT="0" distB="0" distL="0" distR="0" wp14:anchorId="76C1E36B" wp14:editId="0942F914">
            <wp:extent cx="1476375" cy="196812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26" cy="198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CDC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</w:t>
      </w:r>
      <w:r w:rsidRPr="0064504E">
        <w:rPr>
          <w:rFonts w:ascii="Times New Roman" w:eastAsia="Calibri" w:hAnsi="Times New Roman" w:cs="Times New Roman"/>
          <w:iCs/>
          <w:noProof/>
          <w:sz w:val="24"/>
          <w:szCs w:val="24"/>
        </w:rPr>
        <w:drawing>
          <wp:inline distT="0" distB="0" distL="0" distR="0" wp14:anchorId="12557BF4" wp14:editId="4DB8E127">
            <wp:extent cx="1466850" cy="1955427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72" cy="196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56009" w14:textId="77777777" w:rsidR="00C62553" w:rsidRPr="00C62553" w:rsidRDefault="00C62553" w:rsidP="00AA2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5A9634F4" w14:textId="2322A2FA" w:rsidR="00C62553" w:rsidRDefault="00C62553" w:rsidP="00DC1CDC">
      <w:pPr>
        <w:spacing w:after="0" w:line="240" w:lineRule="auto"/>
        <w:jc w:val="center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 w:rsidRPr="0064504E">
        <w:rPr>
          <w:rFonts w:ascii="Times New Roman" w:eastAsia="Calibri" w:hAnsi="Times New Roman" w:cs="Times New Roman"/>
          <w:iCs/>
          <w:noProof/>
          <w:sz w:val="24"/>
          <w:szCs w:val="24"/>
        </w:rPr>
        <w:drawing>
          <wp:inline distT="0" distB="0" distL="0" distR="0" wp14:anchorId="18D38A9E" wp14:editId="16A02558">
            <wp:extent cx="1657350" cy="2209376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06" cy="222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CDC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</w:t>
      </w:r>
      <w:r w:rsidRPr="0064504E">
        <w:rPr>
          <w:rFonts w:ascii="Times New Roman" w:eastAsia="Calibri" w:hAnsi="Times New Roman" w:cs="Times New Roman"/>
          <w:iCs/>
          <w:noProof/>
          <w:sz w:val="24"/>
          <w:szCs w:val="24"/>
        </w:rPr>
        <w:drawing>
          <wp:inline distT="0" distB="0" distL="0" distR="0" wp14:anchorId="183BAECB" wp14:editId="58E89007">
            <wp:extent cx="1247775" cy="22119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50" cy="224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CDC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</w:t>
      </w:r>
      <w:r w:rsidRPr="0064504E">
        <w:rPr>
          <w:rFonts w:ascii="Times New Roman" w:eastAsia="Calibri" w:hAnsi="Times New Roman" w:cs="Times New Roman"/>
          <w:iCs/>
          <w:noProof/>
          <w:sz w:val="24"/>
          <w:szCs w:val="24"/>
        </w:rPr>
        <w:drawing>
          <wp:inline distT="0" distB="0" distL="0" distR="0" wp14:anchorId="1031F418" wp14:editId="35CFEAAF">
            <wp:extent cx="1657350" cy="2209376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21" cy="223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CDC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</w:t>
      </w:r>
      <w:r w:rsidR="00DC1CDC" w:rsidRPr="0064504E">
        <w:rPr>
          <w:rFonts w:ascii="Times New Roman" w:eastAsia="Calibri" w:hAnsi="Times New Roman" w:cs="Times New Roman"/>
          <w:iCs/>
          <w:noProof/>
          <w:sz w:val="24"/>
          <w:szCs w:val="24"/>
        </w:rPr>
        <w:drawing>
          <wp:inline distT="0" distB="0" distL="0" distR="0" wp14:anchorId="3B5A132E" wp14:editId="03AB19E3">
            <wp:extent cx="1247775" cy="22119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49" cy="223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A2FD1" w14:textId="77777777" w:rsidR="00C62553" w:rsidRPr="00DC1CDC" w:rsidRDefault="00C62553" w:rsidP="00C62553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16"/>
          <w:szCs w:val="16"/>
        </w:rPr>
      </w:pPr>
    </w:p>
    <w:p w14:paraId="43D47FE6" w14:textId="7510A100" w:rsidR="00C62553" w:rsidRDefault="00C62553" w:rsidP="00DC1CDC">
      <w:pPr>
        <w:spacing w:after="0" w:line="240" w:lineRule="auto"/>
        <w:jc w:val="center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 w:rsidRPr="0064504E">
        <w:rPr>
          <w:rFonts w:ascii="Times New Roman" w:eastAsia="Calibri" w:hAnsi="Times New Roman" w:cs="Times New Roman"/>
          <w:iCs/>
          <w:noProof/>
          <w:sz w:val="24"/>
          <w:szCs w:val="24"/>
        </w:rPr>
        <w:drawing>
          <wp:inline distT="0" distB="0" distL="0" distR="0" wp14:anchorId="5E282EAE" wp14:editId="48C48D5B">
            <wp:extent cx="1793521" cy="3181276"/>
            <wp:effectExtent l="0" t="7938" r="8573" b="8572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30216" cy="324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CDC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</w:t>
      </w:r>
      <w:r w:rsidRPr="0064504E">
        <w:rPr>
          <w:rFonts w:ascii="Times New Roman" w:eastAsia="Calibri" w:hAnsi="Times New Roman" w:cs="Times New Roman"/>
          <w:iCs/>
          <w:noProof/>
          <w:sz w:val="24"/>
          <w:szCs w:val="24"/>
        </w:rPr>
        <w:drawing>
          <wp:inline distT="0" distB="0" distL="0" distR="0" wp14:anchorId="59B43D1D" wp14:editId="22D1C66A">
            <wp:extent cx="3165251" cy="17843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379" cy="180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FC73" w14:textId="4F152BF0" w:rsidR="00C62553" w:rsidRPr="00C62553" w:rsidRDefault="00C62553" w:rsidP="00C6255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Cs/>
          <w:noProof/>
          <w:sz w:val="16"/>
          <w:szCs w:val="16"/>
        </w:rPr>
      </w:pPr>
    </w:p>
    <w:p w14:paraId="3EF26451" w14:textId="131A3D3F" w:rsidR="00C62553" w:rsidRDefault="00C62553" w:rsidP="00C6255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6AC46BF" w14:textId="2112B753" w:rsidR="00C62553" w:rsidRDefault="00C62553" w:rsidP="00DC1CD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96C5BE1" w14:textId="77777777" w:rsidR="00C62553" w:rsidRPr="00C62553" w:rsidRDefault="00C62553" w:rsidP="00C6255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52C78597" w14:textId="30453E24" w:rsidR="0064504E" w:rsidRPr="00E86103" w:rsidRDefault="0064504E" w:rsidP="00C6255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8585700" w14:textId="77777777" w:rsidR="00286FA0" w:rsidRPr="00AA244B" w:rsidRDefault="00286FA0" w:rsidP="00AA24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F5A672" w14:textId="2E23E52E" w:rsidR="00265DE1" w:rsidRDefault="00286FA0">
      <w:r>
        <w:rPr>
          <w:rFonts w:ascii="Roboto" w:hAnsi="Roboto"/>
          <w:color w:val="000000"/>
          <w:sz w:val="20"/>
          <w:szCs w:val="20"/>
        </w:rPr>
        <w:br/>
      </w:r>
    </w:p>
    <w:sectPr w:rsidR="00265DE1" w:rsidSect="00E86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11"/>
    <w:rsid w:val="0015067F"/>
    <w:rsid w:val="00265DE1"/>
    <w:rsid w:val="00286FA0"/>
    <w:rsid w:val="0064504E"/>
    <w:rsid w:val="00AA244B"/>
    <w:rsid w:val="00C62553"/>
    <w:rsid w:val="00DC1CDC"/>
    <w:rsid w:val="00E86103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C16D"/>
  <w15:chartTrackingRefBased/>
  <w15:docId w15:val="{B1B54CAA-182D-4543-964A-3B38B91E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2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2023-12-09T12:08:00Z</dcterms:created>
  <dcterms:modified xsi:type="dcterms:W3CDTF">2023-12-09T13:14:00Z</dcterms:modified>
</cp:coreProperties>
</file>