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E5" w:rsidRPr="008A4358" w:rsidRDefault="00A63708" w:rsidP="00A63708">
      <w:pPr>
        <w:jc w:val="center"/>
        <w:rPr>
          <w:rFonts w:ascii="Times New Roman" w:hAnsi="Times New Roman" w:cs="Times New Roman"/>
        </w:rPr>
      </w:pPr>
      <w:r w:rsidRPr="008A4358">
        <w:rPr>
          <w:rFonts w:ascii="Times New Roman" w:hAnsi="Times New Roman" w:cs="Times New Roman"/>
        </w:rPr>
        <w:t xml:space="preserve">Отчёт за неделю с 14.06 по 17.06.2022 года в группе « </w:t>
      </w:r>
      <w:proofErr w:type="spellStart"/>
      <w:r w:rsidRPr="008A4358">
        <w:rPr>
          <w:rFonts w:ascii="Times New Roman" w:hAnsi="Times New Roman" w:cs="Times New Roman"/>
        </w:rPr>
        <w:t>Фиксики</w:t>
      </w:r>
      <w:proofErr w:type="spellEnd"/>
      <w:r w:rsidRPr="008A4358">
        <w:rPr>
          <w:rFonts w:ascii="Times New Roman" w:hAnsi="Times New Roman" w:cs="Times New Roman"/>
        </w:rPr>
        <w:t>»</w:t>
      </w:r>
    </w:p>
    <w:p w:rsidR="00A63708" w:rsidRPr="008A4358" w:rsidRDefault="00167A0D" w:rsidP="00A63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недели </w:t>
      </w:r>
      <w:r w:rsidR="00A63708" w:rsidRPr="008A4358">
        <w:rPr>
          <w:rFonts w:ascii="Times New Roman" w:hAnsi="Times New Roman" w:cs="Times New Roman"/>
        </w:rPr>
        <w:t>: Неделя доброты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2410"/>
        <w:gridCol w:w="4501"/>
      </w:tblGrid>
      <w:tr w:rsidR="00A63708" w:rsidRPr="008A4358" w:rsidTr="00A63708">
        <w:tc>
          <w:tcPr>
            <w:tcW w:w="1242" w:type="dxa"/>
          </w:tcPr>
          <w:p w:rsidR="00A63708" w:rsidRPr="008A4358" w:rsidRDefault="00A63708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A63708" w:rsidRPr="008A4358" w:rsidRDefault="00A63708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0" w:type="dxa"/>
          </w:tcPr>
          <w:p w:rsidR="00A63708" w:rsidRPr="008A4358" w:rsidRDefault="00A63708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501" w:type="dxa"/>
          </w:tcPr>
          <w:p w:rsidR="00A63708" w:rsidRPr="008A4358" w:rsidRDefault="00A63708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BC0699" w:rsidRPr="008A4358" w:rsidTr="00A63708">
        <w:tc>
          <w:tcPr>
            <w:tcW w:w="1242" w:type="dxa"/>
          </w:tcPr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1418" w:type="dxa"/>
          </w:tcPr>
          <w:p w:rsidR="00BC0699" w:rsidRPr="008A4358" w:rsidRDefault="00BC0699" w:rsidP="00767B2A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Колобок</w:t>
            </w:r>
          </w:p>
        </w:tc>
        <w:tc>
          <w:tcPr>
            <w:tcW w:w="2410" w:type="dxa"/>
          </w:tcPr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Групповое помещение</w:t>
            </w:r>
          </w:p>
        </w:tc>
        <w:tc>
          <w:tcPr>
            <w:tcW w:w="4501" w:type="dxa"/>
          </w:tcPr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Цель закрепление умения скатывать</w:t>
            </w:r>
            <w:r w:rsidR="00E02A31" w:rsidRPr="008A4358">
              <w:rPr>
                <w:rFonts w:ascii="Times New Roman" w:hAnsi="Times New Roman" w:cs="Times New Roman"/>
              </w:rPr>
              <w:t xml:space="preserve"> шар из пласти</w:t>
            </w:r>
            <w:r w:rsidRPr="008A4358">
              <w:rPr>
                <w:rFonts w:ascii="Times New Roman" w:hAnsi="Times New Roman" w:cs="Times New Roman"/>
              </w:rPr>
              <w:t>лина.</w:t>
            </w:r>
          </w:p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Задачи:</w:t>
            </w:r>
          </w:p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1.Напомнить детям сюжет русской народной сказки.</w:t>
            </w:r>
          </w:p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2.Зак</w:t>
            </w:r>
            <w:r w:rsidR="00E02A31" w:rsidRPr="008A4358">
              <w:rPr>
                <w:rFonts w:ascii="Times New Roman" w:hAnsi="Times New Roman" w:cs="Times New Roman"/>
              </w:rPr>
              <w:t>репление навыков работы с пласти</w:t>
            </w:r>
            <w:r w:rsidRPr="008A4358">
              <w:rPr>
                <w:rFonts w:ascii="Times New Roman" w:hAnsi="Times New Roman" w:cs="Times New Roman"/>
              </w:rPr>
              <w:t>лином</w:t>
            </w:r>
          </w:p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 xml:space="preserve">3.Воспитывать положительное отношение к сверстникам  </w:t>
            </w:r>
          </w:p>
        </w:tc>
      </w:tr>
      <w:tr w:rsidR="00BC0699" w:rsidRPr="008A4358" w:rsidTr="00A63708">
        <w:tc>
          <w:tcPr>
            <w:tcW w:w="1242" w:type="dxa"/>
          </w:tcPr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1418" w:type="dxa"/>
          </w:tcPr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Очистим воду</w:t>
            </w:r>
          </w:p>
        </w:tc>
        <w:tc>
          <w:tcPr>
            <w:tcW w:w="2410" w:type="dxa"/>
          </w:tcPr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 xml:space="preserve">Участок </w:t>
            </w:r>
          </w:p>
        </w:tc>
        <w:tc>
          <w:tcPr>
            <w:tcW w:w="4501" w:type="dxa"/>
          </w:tcPr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Цель: Формирование экологических представлений.</w:t>
            </w:r>
          </w:p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Задачи:</w:t>
            </w:r>
          </w:p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1.Рассказать и показать на наглядном примере</w:t>
            </w:r>
            <w:proofErr w:type="gramStart"/>
            <w:r w:rsidRPr="008A435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4358">
              <w:rPr>
                <w:rFonts w:ascii="Times New Roman" w:hAnsi="Times New Roman" w:cs="Times New Roman"/>
              </w:rPr>
              <w:t>что нельзя засорять водоёмы.</w:t>
            </w:r>
          </w:p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>2.Формировать бережное отношение к водным ресурсам.</w:t>
            </w:r>
          </w:p>
          <w:p w:rsidR="00BC0699" w:rsidRPr="008A4358" w:rsidRDefault="00BC0699" w:rsidP="00A63708">
            <w:pPr>
              <w:rPr>
                <w:rFonts w:ascii="Times New Roman" w:hAnsi="Times New Roman" w:cs="Times New Roman"/>
              </w:rPr>
            </w:pPr>
            <w:r w:rsidRPr="008A4358">
              <w:rPr>
                <w:rFonts w:ascii="Times New Roman" w:hAnsi="Times New Roman" w:cs="Times New Roman"/>
              </w:rPr>
              <w:t xml:space="preserve">3.Воспитывть чувство ответственности за </w:t>
            </w:r>
            <w:proofErr w:type="gramStart"/>
            <w:r w:rsidRPr="008A4358">
              <w:rPr>
                <w:rFonts w:ascii="Times New Roman" w:hAnsi="Times New Roman" w:cs="Times New Roman"/>
              </w:rPr>
              <w:t>окружающею</w:t>
            </w:r>
            <w:proofErr w:type="gramEnd"/>
            <w:r w:rsidRPr="008A4358">
              <w:rPr>
                <w:rFonts w:ascii="Times New Roman" w:hAnsi="Times New Roman" w:cs="Times New Roman"/>
              </w:rPr>
              <w:t xml:space="preserve"> среду.</w:t>
            </w:r>
          </w:p>
        </w:tc>
      </w:tr>
    </w:tbl>
    <w:p w:rsidR="00A63708" w:rsidRPr="008A4358" w:rsidRDefault="00167A0D" w:rsidP="00A63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317692" cy="3240000"/>
            <wp:effectExtent l="19050" t="0" r="6658" b="0"/>
            <wp:docPr id="4" name="Рисунок 3" descr="0htQECgUc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htQECgUc2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69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158846" cy="2880000"/>
            <wp:effectExtent l="19050" t="0" r="0" b="0"/>
            <wp:docPr id="5" name="Рисунок 4" descr="1fmKpRWEf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mKpRWEf5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84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158846" cy="2880000"/>
            <wp:effectExtent l="19050" t="0" r="0" b="0"/>
            <wp:docPr id="6" name="Рисунок 5" descr="6jr9W20Rw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jr9W20Rw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84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158846" cy="2880000"/>
            <wp:effectExtent l="19050" t="0" r="0" b="0"/>
            <wp:docPr id="7" name="Рисунок 6" descr="OXuIQ7IIN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uIQ7IIN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84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837949" cy="2880000"/>
            <wp:effectExtent l="19050" t="0" r="0" b="0"/>
            <wp:docPr id="8" name="Рисунок 7" descr="VLGByrJW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GByrJWnA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94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708" w:rsidRPr="008A4358" w:rsidSect="00F9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708"/>
    <w:rsid w:val="00167A0D"/>
    <w:rsid w:val="008A4358"/>
    <w:rsid w:val="00A63708"/>
    <w:rsid w:val="00BC0699"/>
    <w:rsid w:val="00E02A31"/>
    <w:rsid w:val="00F9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</dc:creator>
  <cp:keywords/>
  <dc:description/>
  <cp:lastModifiedBy>Дания</cp:lastModifiedBy>
  <cp:revision>3</cp:revision>
  <dcterms:created xsi:type="dcterms:W3CDTF">2022-06-17T02:40:00Z</dcterms:created>
  <dcterms:modified xsi:type="dcterms:W3CDTF">2022-06-17T05:39:00Z</dcterms:modified>
</cp:coreProperties>
</file>