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F4" w:rsidRPr="00CF3DF4" w:rsidRDefault="00CF3DF4" w:rsidP="00CF3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F3DF4">
        <w:rPr>
          <w:rFonts w:ascii="Times New Roman" w:hAnsi="Times New Roman" w:cs="Times New Roman"/>
          <w:b/>
          <w:sz w:val="28"/>
        </w:rPr>
        <w:t>Консультация "Значение сюжетно-ролевой игры в развитии речи дошкольников"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 xml:space="preserve">       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 xml:space="preserve">          В настоящее время проблема развития речи приобретает особую актуальность, так как формирование связной речи имеет важнейшее значение в общей системе дошкольного образования. 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>Речь - одна из центральных, важнейших психических функций, "зеркало" протекания мыслительных операций, эмоциональных состояний, средство самореализации и вхождения в социум. Она имеет огромное влияние на формирование психических процессов ребёнка и на его общее развитие. Развитие мышления в значительной степени зависит от развития речи; она является основным средством общения людей между собой; речь играет большую роль в регуляции поведения и деятельности ребёнка на всех этапах его развития. Чем богаче и правильнее у ребёнка речь, тем легче ему высказывать свои мысли, тем шире его возможности, содержательнее и полноценнее отношения со сверстниками и взрослыми, тем активнее осуществляется его психическое развитие. Однако не все дети одинаково успешно овладевают связной речью, что нередко ведёт к нарушению самосознания и самооценки ребёнка, отклонению в развитии личности ребёнка, что приводит к замкнутости, неуверенности в себе, мешают в полной мере раскрыть свои природные способности и интеллектуальные возможности. Поэтому необходимо позаботиться о своевременном формировании речи детей, о её правильности и чистоте, предупреждая и исправляя любые отклонения от общепринятых норм родного языка, и этому способствуют сюжетно-ролевые игры. Главную роль в развитии речи детей и пополнение словарного запаса играет воспитатель и его речь, поскольку большую часть дети проводят с ним, начиная с раннего возраста.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 xml:space="preserve"> Активно развивается речь ребенка в игре. Сюжетно-ролевая игра   способствует развитию речевых навыков и умений. Дети в игре разговаривают с игрушками, подражают голосам зверей, героям произведений, гудению самолета, поезда и т.д. Все это позволяет развивать речевую активность: овладеть навыками монологической и диалогической речи, развивать звуковую культуру речи, формировать грамматический строй речи.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 xml:space="preserve">В раннем возрасте сюжетно-ролевые </w:t>
      </w:r>
      <w:bookmarkStart w:id="0" w:name="_GoBack"/>
      <w:bookmarkEnd w:id="0"/>
      <w:r w:rsidRPr="00CF3DF4">
        <w:rPr>
          <w:rFonts w:ascii="Times New Roman" w:hAnsi="Times New Roman" w:cs="Times New Roman"/>
          <w:sz w:val="28"/>
        </w:rPr>
        <w:t>отображают ежедневные бытовые ситуации, в которых воспитатели используют элементы обучающих игр: дидактических, театрализованных, пальчиковую гимнастику, артикуляционную и дыхательную гимнастики, которые способствуют развитию речи.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>В старшем возрасте воспитатель создает условия для возникновения новых самостоятельных игр на основе знакомых. Способствует развитию творческого воображения в игре, где развиваются и совершенствуются речевые умения.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>Сначала в разыгрывании первоначальных сюжетов игр должен всегда присутствовать воспитатель (для развития связной, грамматической речи). А дальше в самостоятельных играх детей воспитатель корректирует их речь.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lastRenderedPageBreak/>
        <w:t xml:space="preserve">Детям тяжело грамматически правильно связывать и согласовывать слова в предложения, составлять рассказы. Для этого мы, воспитатели используем сюжетно-ролевую игру, как обучающую форму взаимодействия для развития речевых навыков, часто используя литературные произведения. 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>Сюжетно-ролевая игра даёт ребёнку возможность ориентироваться в реальных жизненных ситуациях, проигрывая их неоднократно и как бы понарошку в своём вымышленном мире, вырабатывает активное отношение к жизни и целеустремлённость в выполнении поставленной цели, помогает становлению связной речи. Сюжетно-ролевая игра - сильнейшее средство социализации ребёнка, включающие в себя как социально-контролируемые процессы целенаправленного воздействия, так и стихийные, влияющие на формирование связной речи. Игра становится компонентом становления социального организма, развивающегося в деятельности, развивающая речь.</w:t>
      </w:r>
    </w:p>
    <w:p w:rsidR="00CF3DF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 xml:space="preserve">Сюжетно-ролевые игры отражают профессиональную деятельность взрослых. В этих играх дети осваивают процесс созидания, они учатся планировать свою работу, свою роль, словесно договариваются о сюжете, распределяют роли, подбирают атрибуты, вступают в спор, используя при этом свой активны и пассивный словарь, закрепляют на знаниях полученные во время наблюдений, экскурсий. </w:t>
      </w:r>
    </w:p>
    <w:p w:rsidR="001E37C4" w:rsidRPr="00CF3DF4" w:rsidRDefault="00CF3DF4" w:rsidP="00C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DF4">
        <w:rPr>
          <w:rFonts w:ascii="Times New Roman" w:hAnsi="Times New Roman" w:cs="Times New Roman"/>
          <w:sz w:val="28"/>
        </w:rPr>
        <w:t>Играя, ребенок познает мир, обучается, развивается психически и физически. Игра является определяющим фактором в развитии личности, в том числе и влияет на один из важнейших познавательных процессов человека - речь.</w:t>
      </w:r>
    </w:p>
    <w:sectPr w:rsidR="001E37C4" w:rsidRPr="00C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5"/>
    <w:rsid w:val="001E37C4"/>
    <w:rsid w:val="00CF3DF4"/>
    <w:rsid w:val="00E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728C"/>
  <w15:chartTrackingRefBased/>
  <w15:docId w15:val="{771595FC-DC63-4B9E-BA71-C130EB3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2022-05-10T15:32:00Z</dcterms:created>
  <dcterms:modified xsi:type="dcterms:W3CDTF">2022-05-10T15:34:00Z</dcterms:modified>
</cp:coreProperties>
</file>