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F" w:rsidRDefault="00B911FF" w:rsidP="00B911F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7030A0"/>
          <w:kern w:val="36"/>
          <w:sz w:val="54"/>
          <w:szCs w:val="54"/>
          <w:lang w:eastAsia="ru-RU"/>
        </w:rPr>
      </w:pPr>
    </w:p>
    <w:p w:rsidR="004849D4" w:rsidRPr="00B911FF" w:rsidRDefault="004849D4" w:rsidP="00B911F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54"/>
          <w:szCs w:val="54"/>
          <w:lang w:eastAsia="ru-RU"/>
        </w:rPr>
      </w:pPr>
      <w:r w:rsidRPr="00B911FF">
        <w:rPr>
          <w:rFonts w:ascii="Times New Roman" w:eastAsia="Times New Roman" w:hAnsi="Times New Roman" w:cs="Times New Roman"/>
          <w:color w:val="7030A0"/>
          <w:kern w:val="36"/>
          <w:sz w:val="54"/>
          <w:szCs w:val="54"/>
          <w:lang w:eastAsia="ru-RU"/>
        </w:rPr>
        <w:t>Если ребенок не слушает взрослых</w:t>
      </w:r>
    </w:p>
    <w:p w:rsidR="004849D4" w:rsidRPr="004849D4" w:rsidRDefault="004849D4" w:rsidP="00B911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A2A2A2"/>
          <w:sz w:val="18"/>
          <w:szCs w:val="18"/>
          <w:lang w:eastAsia="ru-RU"/>
        </w:rPr>
      </w:pPr>
    </w:p>
    <w:p w:rsidR="004849D4" w:rsidRDefault="004849D4" w:rsidP="00EB028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81500" cy="2857500"/>
            <wp:effectExtent l="19050" t="0" r="0" b="0"/>
            <wp:docPr id="1" name="Рисунок 1" descr="http://mama.ua/media/posts/esli-rebenok-slushaet-vzrosly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.ua/media/posts/esli-rebenok-slushaet-vzroslyi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FF" w:rsidRDefault="00B911FF" w:rsidP="00EB028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911FF" w:rsidRPr="004849D4" w:rsidRDefault="00B911FF" w:rsidP="00EB028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911FF" w:rsidRPr="00B911FF" w:rsidRDefault="0099727B" w:rsidP="00B911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911F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  </w:t>
      </w:r>
      <w:r w:rsidR="004849D4" w:rsidRPr="00B911F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Каждая мама мечтает, чтобы в ее отношениях с детьми царила любовь, </w:t>
      </w:r>
      <w:r w:rsidR="00B911F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</w:t>
      </w:r>
      <w:r w:rsidR="004849D4" w:rsidRPr="00B911F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взаимопонимание и доверие. Но в жизни чаще случается совсем иначе. Ребенок не хочет, а иногда даже не может, исполнять все указания родителей. Потому  ребенок не слушает взрослых, а его за это наказывают. На что малыш обижается и начинает делать все на зло. Родители все время кричат, и ребенок перестает реагировать на спокойную речь. И так далее. Как же выбраться из этого порочного круга?</w:t>
      </w:r>
    </w:p>
    <w:p w:rsidR="004849D4" w:rsidRPr="00B911FF" w:rsidRDefault="00B911FF" w:rsidP="00B911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911F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 </w:t>
      </w:r>
      <w:r w:rsidR="004849D4" w:rsidRPr="00B911F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В борьбе за послушание ребенка родители испробуют все возможные способы. А тем временем ребенок испробует родительское терпение. Когда малыш уже затаил обиду на маму или папу, переступить через нее ему становится очень сложно. И родительские воспитательные меры сталкиваются с сильным сопротивлением. Многим тогда кажется, что единственный выход – «сломать» ребенка, пока он совсем не избаловался. Чтобы родителям не пришлось прибегать к насильственным методам, им нужно понять, что движет ребенком. Психологи призывают родителей не наказывать ребенка, которому не исполнилось 2,5-3 года. В этом возрасте ему трудно понять цель наказания, а значит, он воспримет ее как жестокость. Если уж доводится придумывать меры наказания, делайте это последовательно.</w:t>
      </w:r>
    </w:p>
    <w:p w:rsidR="00EB0288" w:rsidRPr="00B911FF" w:rsidRDefault="00EB0288" w:rsidP="00EB0288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</w:p>
    <w:p w:rsidR="00B911FF" w:rsidRDefault="00B911FF" w:rsidP="00EB028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7030A0"/>
          <w:sz w:val="45"/>
          <w:szCs w:val="45"/>
          <w:lang w:eastAsia="ru-RU"/>
        </w:rPr>
      </w:pPr>
    </w:p>
    <w:p w:rsidR="00B911FF" w:rsidRDefault="00B911FF" w:rsidP="00EB028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7030A0"/>
          <w:sz w:val="45"/>
          <w:szCs w:val="45"/>
          <w:lang w:eastAsia="ru-RU"/>
        </w:rPr>
      </w:pPr>
    </w:p>
    <w:p w:rsidR="00B911FF" w:rsidRDefault="00B911FF" w:rsidP="00EB028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7030A0"/>
          <w:sz w:val="45"/>
          <w:szCs w:val="45"/>
          <w:lang w:eastAsia="ru-RU"/>
        </w:rPr>
      </w:pPr>
    </w:p>
    <w:p w:rsidR="004849D4" w:rsidRPr="00B911FF" w:rsidRDefault="004849D4" w:rsidP="00B911F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5"/>
          <w:szCs w:val="45"/>
          <w:lang w:eastAsia="ru-RU"/>
        </w:rPr>
      </w:pPr>
      <w:r w:rsidRPr="00B911FF">
        <w:rPr>
          <w:rFonts w:ascii="Times New Roman" w:eastAsia="Times New Roman" w:hAnsi="Times New Roman" w:cs="Times New Roman"/>
          <w:b/>
          <w:color w:val="7030A0"/>
          <w:sz w:val="45"/>
          <w:szCs w:val="45"/>
          <w:lang w:eastAsia="ru-RU"/>
        </w:rPr>
        <w:t>Почему ребенок не слушается?</w:t>
      </w:r>
    </w:p>
    <w:p w:rsidR="004849D4" w:rsidRPr="004849D4" w:rsidRDefault="004849D4" w:rsidP="00EB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DD5127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381500" cy="2857500"/>
            <wp:effectExtent l="19050" t="0" r="0" b="0"/>
            <wp:docPr id="3" name="Рисунок 3" descr="Ему не хватает внима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му не хватает внима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D4" w:rsidRPr="00EB0288" w:rsidRDefault="004849D4" w:rsidP="004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Ему не хватает внимания. Часто у родителей просто нет сил общаться с ребенком, играть и заниматься. Но наказать за проступок время всегда находится. А это не правильно. Воспитание – это, прежде всего, не наказание, а общение.</w:t>
      </w:r>
    </w:p>
    <w:p w:rsidR="004849D4" w:rsidRPr="00EB0288" w:rsidRDefault="004849D4" w:rsidP="004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Он хочет быть самостоятельным. Чрезмерная опека родителей утомляет, и </w:t>
      </w:r>
      <w:r w:rsidRPr="00EB0288">
        <w:rPr>
          <w:rFonts w:ascii="Times New Roman" w:eastAsia="Times New Roman" w:hAnsi="Times New Roman" w:cs="Times New Roman"/>
          <w:b/>
          <w:i/>
          <w:iCs/>
          <w:color w:val="632423" w:themeColor="accent2" w:themeShade="80"/>
          <w:sz w:val="24"/>
          <w:szCs w:val="24"/>
          <w:lang w:eastAsia="ru-RU"/>
        </w:rPr>
        <w:t>ребенок перестает слушаться взрослых</w:t>
      </w: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 Он хочет показать, что тоже что-то значит и имеет свои желания и потребности. Непослушание – попытка вырваться из родительской опеки.</w:t>
      </w:r>
    </w:p>
    <w:p w:rsidR="004849D4" w:rsidRPr="00EB0288" w:rsidRDefault="004849D4" w:rsidP="004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Ребенок пытается отомстить. Опрометчивое наказание, несправедливость или излишняя жестокость со стороны родителей естественно вызовет у ребенка протест. Как вы ко мне, так и я к вам.</w:t>
      </w:r>
    </w:p>
    <w:p w:rsidR="004849D4" w:rsidRPr="00EB0288" w:rsidRDefault="004849D4" w:rsidP="004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Он не уверен в себе. Если родители постоянно повторяют малышу, что он делает что-то не так. «Почему ты так расс</w:t>
      </w:r>
      <w:r w:rsidR="0099727B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еян?», «Почему у тебя все валит</w:t>
      </w: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ся из рук?», «Посмотри на Машеньку, она такая аккуратная и воспитанная, а ты?», - ребенок, который слышит такое от своих родителей, теряет веру в собственные силы.</w:t>
      </w:r>
    </w:p>
    <w:p w:rsidR="004849D4" w:rsidRPr="004849D4" w:rsidRDefault="004849D4" w:rsidP="00EB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DD5127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381500" cy="2857500"/>
            <wp:effectExtent l="19050" t="0" r="0" b="0"/>
            <wp:docPr id="4" name="Рисунок 4" descr="Если ты поймешь, почему ребенок не слушаетс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сли ты поймешь, почему ребенок не слушаетс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88" w:rsidRDefault="00EB0288" w:rsidP="004849D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849D4" w:rsidRPr="00EB0288" w:rsidRDefault="004849D4" w:rsidP="004849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Если ты поймешь, почему </w:t>
      </w:r>
      <w:r w:rsidRPr="00EB028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>ребенок не слушается</w:t>
      </w: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, вам с малышом удастся избежать конфликта.</w:t>
      </w:r>
    </w:p>
    <w:p w:rsidR="00B911FF" w:rsidRDefault="00B911FF" w:rsidP="00B911F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7030A0"/>
          <w:sz w:val="45"/>
          <w:szCs w:val="45"/>
          <w:lang w:eastAsia="ru-RU"/>
        </w:rPr>
      </w:pPr>
    </w:p>
    <w:p w:rsidR="004849D4" w:rsidRPr="00B911FF" w:rsidRDefault="004849D4" w:rsidP="00B911F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B911FF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Что делать?</w:t>
      </w:r>
    </w:p>
    <w:p w:rsidR="004849D4" w:rsidRPr="00EB0288" w:rsidRDefault="004849D4" w:rsidP="004849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Психологи рекомендуют родителям четыре основных тактики поведения:</w:t>
      </w:r>
    </w:p>
    <w:p w:rsidR="004849D4" w:rsidRPr="00EB0288" w:rsidRDefault="004849D4" w:rsidP="0048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Не обращать внимания на поведение ребенка.</w:t>
      </w:r>
    </w:p>
    <w:p w:rsidR="004849D4" w:rsidRPr="00EB0288" w:rsidRDefault="004849D4" w:rsidP="0048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Если ребенок маленький, просто отвлечь его на что-то интересное.</w:t>
      </w:r>
    </w:p>
    <w:p w:rsidR="004849D4" w:rsidRPr="00EB0288" w:rsidRDefault="004849D4" w:rsidP="0048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Попытаться объяснить ему, почему так делать нельзя.</w:t>
      </w:r>
    </w:p>
    <w:p w:rsidR="004849D4" w:rsidRPr="00EB0288" w:rsidRDefault="004849D4" w:rsidP="0048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Наказать – это крайняя мера для детей до трех лет.</w:t>
      </w:r>
    </w:p>
    <w:p w:rsidR="004849D4" w:rsidRPr="00EB0288" w:rsidRDefault="004849D4" w:rsidP="004849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Если уж дело дошло до наказания ребенка, то учти такие моменты:</w:t>
      </w:r>
    </w:p>
    <w:p w:rsidR="004849D4" w:rsidRPr="004849D4" w:rsidRDefault="004849D4" w:rsidP="00EB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DD5127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381500" cy="2857500"/>
            <wp:effectExtent l="19050" t="0" r="0" b="0"/>
            <wp:docPr id="5" name="Рисунок 5" descr="Если уж дело дошло до наказания ребен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сли уж дело дошло до наказания ребен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Ребенок должен знать, за что именно его наказывают.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Однажды наказав за что-то, нельзя завтра это разрешить, или наоборот.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Мама и папа должны соблюдать одну и ту же тактику. Запрещают и разрешают одни и те же вещи.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Наказывай не сгоряча, а обдумав свой поступок и его следствие.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Пытайся быть максимально справедливой.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К разным детям должно быть разное наказание.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Не наказывай дважды за тот же проступок.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Сначала поставь себя на место ребенка. А если ты была не права, обязательно извинись.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Когда ребенок пройдет наказание, вычеркни его проступок из своей памяти. Он искупил свою вину, и теперь ты на него не злишься и не ожидаешь, что он снова это сделает.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Говори ребенку, что ты его любишь, и злишься не на него самого, а на его поступок.</w:t>
      </w:r>
    </w:p>
    <w:p w:rsidR="004849D4" w:rsidRPr="00EB0288" w:rsidRDefault="004849D4" w:rsidP="004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B028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Не наказывай малыша в присутствии его друзей.</w:t>
      </w:r>
    </w:p>
    <w:p w:rsidR="004849D4" w:rsidRPr="00B911FF" w:rsidRDefault="004849D4" w:rsidP="00B911F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911FF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>На какие</w:t>
      </w:r>
      <w:r w:rsidR="00B911FF" w:rsidRPr="00B911FF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 xml:space="preserve"> бы пакости не был способен ваш</w:t>
      </w:r>
      <w:r w:rsidRPr="00B911FF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 xml:space="preserve"> ребенок, не забывай</w:t>
      </w:r>
      <w:r w:rsidR="00B911FF" w:rsidRPr="00B911FF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>те</w:t>
      </w:r>
      <w:r w:rsidRPr="00B911FF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 xml:space="preserve"> его хвалить за примерное поведение и хорошие поступки. И результат не заставит себя долго ждать!</w:t>
      </w:r>
    </w:p>
    <w:p w:rsidR="008D47EE" w:rsidRPr="00B911FF" w:rsidRDefault="008D47EE" w:rsidP="00B911FF">
      <w:pPr>
        <w:jc w:val="center"/>
        <w:rPr>
          <w:b/>
          <w:sz w:val="32"/>
          <w:szCs w:val="32"/>
        </w:rPr>
      </w:pPr>
    </w:p>
    <w:sectPr w:rsidR="008D47EE" w:rsidRPr="00B911FF" w:rsidSect="00B911FF">
      <w:pgSz w:w="11906" w:h="16838"/>
      <w:pgMar w:top="284" w:right="566" w:bottom="284" w:left="567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D5D"/>
    <w:multiLevelType w:val="multilevel"/>
    <w:tmpl w:val="092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D4210"/>
    <w:multiLevelType w:val="multilevel"/>
    <w:tmpl w:val="39D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36F2F"/>
    <w:multiLevelType w:val="multilevel"/>
    <w:tmpl w:val="6F78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D4"/>
    <w:rsid w:val="002F21A8"/>
    <w:rsid w:val="004849D4"/>
    <w:rsid w:val="00542D33"/>
    <w:rsid w:val="008D47EE"/>
    <w:rsid w:val="0099727B"/>
    <w:rsid w:val="00A4285D"/>
    <w:rsid w:val="00B911FF"/>
    <w:rsid w:val="00CA7661"/>
    <w:rsid w:val="00E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E"/>
  </w:style>
  <w:style w:type="paragraph" w:styleId="1">
    <w:name w:val="heading 1"/>
    <w:basedOn w:val="a"/>
    <w:link w:val="10"/>
    <w:uiPriority w:val="9"/>
    <w:qFormat/>
    <w:rsid w:val="00484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4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responsive-wr">
    <w:name w:val="img-responsive-wr"/>
    <w:basedOn w:val="a"/>
    <w:rsid w:val="0048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9D4"/>
    <w:rPr>
      <w:b/>
      <w:bCs/>
    </w:rPr>
  </w:style>
  <w:style w:type="character" w:styleId="a5">
    <w:name w:val="Hyperlink"/>
    <w:basedOn w:val="a0"/>
    <w:uiPriority w:val="99"/>
    <w:semiHidden/>
    <w:unhideWhenUsed/>
    <w:rsid w:val="00484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9D4"/>
  </w:style>
  <w:style w:type="character" w:styleId="a6">
    <w:name w:val="Emphasis"/>
    <w:basedOn w:val="a0"/>
    <w:uiPriority w:val="20"/>
    <w:qFormat/>
    <w:rsid w:val="004849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.ua/wp-content/uploads/2011/09/esli-tyi-poymesh-pochemu-rebenok-slushaetsy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.ua/wp-content/uploads/2011/09/emu-hvataet-vnimaniy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mama.ua/wp-content/uploads/2011/09/esli-uzh-delo-doshlo-nakazaniya-reben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2016-06-01T07:01:00Z</dcterms:created>
  <dcterms:modified xsi:type="dcterms:W3CDTF">2016-06-01T07:01:00Z</dcterms:modified>
</cp:coreProperties>
</file>