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68" w:rsidRDefault="001F7B68" w:rsidP="001F7B68">
      <w:pPr>
        <w:pStyle w:val="p3"/>
        <w:shd w:val="clear" w:color="auto" w:fill="FFFFFF"/>
        <w:spacing w:before="0" w:beforeAutospacing="0" w:after="0" w:afterAutospacing="0"/>
        <w:ind w:left="5102"/>
        <w:jc w:val="right"/>
        <w:rPr>
          <w:color w:val="000000"/>
        </w:rPr>
      </w:pPr>
      <w:r>
        <w:rPr>
          <w:color w:val="000000"/>
        </w:rPr>
        <w:t>«Утверждаю»</w:t>
      </w:r>
    </w:p>
    <w:p w:rsidR="001F7B68" w:rsidRDefault="001F7B68" w:rsidP="001F7B68">
      <w:pPr>
        <w:pStyle w:val="p3"/>
        <w:shd w:val="clear" w:color="auto" w:fill="FFFFFF"/>
        <w:spacing w:before="0" w:beforeAutospacing="0" w:after="0" w:afterAutospacing="0"/>
        <w:ind w:left="5102"/>
        <w:jc w:val="right"/>
        <w:rPr>
          <w:color w:val="000000"/>
        </w:rPr>
      </w:pPr>
      <w:r>
        <w:rPr>
          <w:color w:val="000000"/>
        </w:rPr>
        <w:t xml:space="preserve">Заведующий МБДОУ </w:t>
      </w:r>
    </w:p>
    <w:p w:rsidR="001F7B68" w:rsidRDefault="001F7B68" w:rsidP="001F7B68">
      <w:pPr>
        <w:pStyle w:val="p3"/>
        <w:shd w:val="clear" w:color="auto" w:fill="FFFFFF"/>
        <w:spacing w:before="0" w:beforeAutospacing="0" w:after="0" w:afterAutospacing="0"/>
        <w:ind w:left="5102"/>
        <w:jc w:val="right"/>
        <w:rPr>
          <w:color w:val="000000"/>
        </w:rPr>
      </w:pPr>
      <w:r>
        <w:rPr>
          <w:color w:val="000000"/>
        </w:rPr>
        <w:t>«Детский сад №44»</w:t>
      </w:r>
    </w:p>
    <w:p w:rsidR="001F7B68" w:rsidRDefault="001F7B68" w:rsidP="001F7B68">
      <w:pPr>
        <w:pStyle w:val="p3"/>
        <w:shd w:val="clear" w:color="auto" w:fill="FFFFFF"/>
        <w:spacing w:before="0" w:beforeAutospacing="0" w:after="0" w:afterAutospacing="0"/>
        <w:ind w:left="5102"/>
        <w:jc w:val="right"/>
        <w:rPr>
          <w:color w:val="000000"/>
        </w:rPr>
      </w:pPr>
      <w:r>
        <w:rPr>
          <w:color w:val="000000"/>
        </w:rPr>
        <w:t xml:space="preserve">                                   _____ Полегошко Т.Ю.</w:t>
      </w:r>
    </w:p>
    <w:p w:rsidR="001F7B68" w:rsidRDefault="001F7B68" w:rsidP="001F7B68">
      <w:pPr>
        <w:pStyle w:val="p3"/>
        <w:shd w:val="clear" w:color="auto" w:fill="FFFFFF"/>
        <w:spacing w:before="0" w:beforeAutospacing="0" w:after="0" w:afterAutospacing="0"/>
        <w:ind w:left="5102"/>
        <w:jc w:val="center"/>
        <w:rPr>
          <w:color w:val="000000"/>
        </w:rPr>
      </w:pPr>
      <w:r>
        <w:rPr>
          <w:color w:val="000000"/>
        </w:rPr>
        <w:t xml:space="preserve">                     «  »______ 20   г</w:t>
      </w:r>
    </w:p>
    <w:p w:rsidR="001F7B68" w:rsidRDefault="001F7B68" w:rsidP="001F7B6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</w:rPr>
      </w:pPr>
    </w:p>
    <w:p w:rsidR="001F7B68" w:rsidRPr="00764D89" w:rsidRDefault="001F7B68" w:rsidP="001F7B6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</w:rPr>
      </w:pPr>
    </w:p>
    <w:p w:rsidR="001F7B68" w:rsidRDefault="001F7B68" w:rsidP="001F7B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7B68" w:rsidRDefault="001F7B68" w:rsidP="000A59F4">
      <w:pPr>
        <w:widowControl w:val="0"/>
        <w:tabs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F7B68" w:rsidRDefault="001F7B68" w:rsidP="000A59F4">
      <w:pPr>
        <w:widowControl w:val="0"/>
        <w:tabs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F7B68" w:rsidRDefault="001F7B68" w:rsidP="000A59F4">
      <w:pPr>
        <w:widowControl w:val="0"/>
        <w:tabs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F7B68" w:rsidRDefault="001F7B68" w:rsidP="000A59F4">
      <w:pPr>
        <w:widowControl w:val="0"/>
        <w:tabs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F7B68" w:rsidRDefault="001F7B68" w:rsidP="000A59F4">
      <w:pPr>
        <w:widowControl w:val="0"/>
        <w:tabs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F7B68" w:rsidRDefault="001F7B68" w:rsidP="000A59F4">
      <w:pPr>
        <w:widowControl w:val="0"/>
        <w:tabs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A59F4" w:rsidRDefault="000A59F4" w:rsidP="000A59F4">
      <w:pPr>
        <w:widowControl w:val="0"/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0A59F4" w:rsidRDefault="007921C9" w:rsidP="000A59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9F4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Регламент поступления в дошкольную образовательную организацию</w:t>
      </w:r>
      <w:r w:rsidR="006C2A25" w:rsidRPr="000A59F4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br/>
      </w:r>
    </w:p>
    <w:p w:rsidR="001F7B68" w:rsidRPr="000A59F4" w:rsidRDefault="001F7B68" w:rsidP="001F7B68">
      <w:pPr>
        <w:widowControl w:val="0"/>
        <w:tabs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A59F4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1F7B68" w:rsidRPr="000A59F4" w:rsidRDefault="001F7B68" w:rsidP="001F7B68">
      <w:pPr>
        <w:widowControl w:val="0"/>
        <w:tabs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A59F4">
        <w:rPr>
          <w:rFonts w:ascii="Times New Roman" w:hAnsi="Times New Roman" w:cs="Times New Roman"/>
        </w:rPr>
        <w:t>«Детский сад общеразвивающего вида №44 с приоритетным осуществлением деятельности по физическому развитию детей»</w:t>
      </w:r>
    </w:p>
    <w:p w:rsidR="001F7B68" w:rsidRPr="000A59F4" w:rsidRDefault="001F7B68" w:rsidP="001F7B68">
      <w:pPr>
        <w:widowControl w:val="0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B68" w:rsidRDefault="001F7B68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59F4" w:rsidRDefault="006C2A25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Порядок комплектования воспитанников дошкольной образовательной организации (далее ДОО) определяется Учредителем – управлением образо</w:t>
      </w:r>
      <w:r w:rsid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Администрации г. Ачинска.</w:t>
      </w:r>
    </w:p>
    <w:p w:rsidR="000A59F4" w:rsidRDefault="000A59F4" w:rsidP="000A59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Внеочередным или первоочередным правом определения детей в образовательную организацию пользуются категории граждан, льготы которым установлены федеральным законодательством, а также органами местного самоуправления. Наличие у родителей (законных представителей) права на внеочередной или первоочередной прием их детей в ДОО  подтверждается соответствующими</w:t>
      </w:r>
      <w:r w:rsidR="000B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документами.   </w:t>
      </w:r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Ваш ребенок стал воспитанником ДОО, Вам необходимо, в случае успешного комплектования ребенка в детский сад, которое Вы можете отследить по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лектронной </w:t>
      </w:r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очереди:</w:t>
      </w:r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A59F4" w:rsidRDefault="000A59F4" w:rsidP="000A59F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   П</w:t>
      </w:r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олучить направление в  управлении образования Админ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истрации города  Ачинска;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   В</w:t>
      </w:r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5-ти </w:t>
      </w:r>
      <w:proofErr w:type="spellStart"/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дневный</w:t>
      </w:r>
      <w:proofErr w:type="spellEnd"/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предоставить направление в ДОО, написать заявлен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о зачислении ребенка;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   П</w:t>
      </w:r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медицинскую комиссию;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    П</w:t>
      </w:r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редоставить в ДОО копии свидетельства о рождении и медицинского полиса ребенка, документ, удостоверяющий личность одного из родителей (законных представител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ей), медицинскую карту;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    З</w:t>
      </w:r>
      <w:r w:rsidR="006C2A25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аключить договор об образовании, ознакомиться с Уставными документами ДОО,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авилами пребывания детей в ДОО.    </w:t>
      </w:r>
    </w:p>
    <w:p w:rsidR="000A59F4" w:rsidRDefault="006C2A25" w:rsidP="000A59F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7921C9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перевода </w:t>
      </w:r>
      <w:r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</w:t>
      </w:r>
      <w:r w:rsidR="007921C9"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обучение по адаптированной программе </w:t>
      </w:r>
      <w:r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тяжёлыми нарушениями</w:t>
      </w:r>
      <w:proofErr w:type="gramEnd"/>
      <w:r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необходимо предоставить коллегиальное заключение территориальной психолого-медико-</w:t>
      </w:r>
      <w:r w:rsid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педагогической комиссии (ПМПК). </w:t>
      </w:r>
      <w:r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адаптации первые дни пребывание в ДОО составит 2 часа, далее - до обеда без дневного сна и далее </w:t>
      </w:r>
      <w:r w:rsid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степени адаптации ребенка.</w:t>
      </w:r>
    </w:p>
    <w:p w:rsidR="001226DF" w:rsidRPr="000A59F4" w:rsidRDefault="006C2A25" w:rsidP="000A59F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Учредитель ДОО устанавливает плату, взимаемую с родителей (законных представителей), и ее размер, если иное не установлено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 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</w:t>
      </w:r>
      <w:r w:rsidRPr="000A59F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sectPr w:rsidR="001226DF" w:rsidRPr="000A59F4" w:rsidSect="000A59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5"/>
    <w:rsid w:val="000A59F4"/>
    <w:rsid w:val="000B7C73"/>
    <w:rsid w:val="001226DF"/>
    <w:rsid w:val="001F7B68"/>
    <w:rsid w:val="006C2A25"/>
    <w:rsid w:val="006F47E0"/>
    <w:rsid w:val="007921C9"/>
    <w:rsid w:val="009C0CC5"/>
    <w:rsid w:val="00B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A25"/>
    <w:rPr>
      <w:b/>
      <w:bCs/>
    </w:rPr>
  </w:style>
  <w:style w:type="paragraph" w:customStyle="1" w:styleId="p3">
    <w:name w:val="p3"/>
    <w:basedOn w:val="a"/>
    <w:rsid w:val="001F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A25"/>
    <w:rPr>
      <w:b/>
      <w:bCs/>
    </w:rPr>
  </w:style>
  <w:style w:type="paragraph" w:customStyle="1" w:styleId="p3">
    <w:name w:val="p3"/>
    <w:basedOn w:val="a"/>
    <w:rsid w:val="001F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2016-02-25T02:04:00Z</cp:lastPrinted>
  <dcterms:created xsi:type="dcterms:W3CDTF">2016-02-24T02:55:00Z</dcterms:created>
  <dcterms:modified xsi:type="dcterms:W3CDTF">2016-02-25T02:05:00Z</dcterms:modified>
</cp:coreProperties>
</file>